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1B" w:rsidRDefault="00B8241B" w:rsidP="00B8241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日本熊本大學大學「</w:t>
      </w:r>
      <w:proofErr w:type="gramStart"/>
      <w:r w:rsidR="00A0549D">
        <w:rPr>
          <w:rFonts w:ascii="標楷體" w:eastAsia="標楷體" w:hAnsi="標楷體" w:hint="eastAsia"/>
          <w:b/>
          <w:bCs/>
          <w:sz w:val="28"/>
          <w:szCs w:val="28"/>
        </w:rPr>
        <w:t>202</w:t>
      </w:r>
      <w:r w:rsidR="00CA3115">
        <w:rPr>
          <w:rFonts w:ascii="標楷體" w:eastAsia="標楷體" w:hAnsi="標楷體" w:hint="eastAsia"/>
          <w:b/>
          <w:bCs/>
          <w:sz w:val="28"/>
          <w:szCs w:val="28"/>
        </w:rPr>
        <w:t>2</w:t>
      </w:r>
      <w:r>
        <w:rPr>
          <w:rFonts w:ascii="標楷體" w:eastAsia="標楷體" w:hAnsi="標楷體" w:hint="eastAsia"/>
          <w:b/>
          <w:bCs/>
          <w:sz w:val="28"/>
          <w:szCs w:val="28"/>
        </w:rPr>
        <w:t>碩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博士雙學位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132124">
        <w:rPr>
          <w:rFonts w:ascii="標楷體" w:eastAsia="標楷體" w:hAnsi="標楷體" w:hint="eastAsia"/>
          <w:sz w:val="28"/>
          <w:szCs w:val="28"/>
        </w:rPr>
        <w:t>春</w:t>
      </w:r>
      <w:r w:rsidR="000B4ECE">
        <w:rPr>
          <w:rFonts w:ascii="標楷體" w:eastAsia="標楷體" w:hAnsi="標楷體" w:hint="eastAsia"/>
          <w:sz w:val="28"/>
          <w:szCs w:val="28"/>
        </w:rPr>
        <w:t>季班</w:t>
      </w:r>
    </w:p>
    <w:p w:rsidR="004A6BA9" w:rsidRPr="00B8241B" w:rsidRDefault="00B8241B" w:rsidP="00B8241B">
      <w:pPr>
        <w:rPr>
          <w:rFonts w:ascii="標楷體" w:eastAsia="標楷體" w:hAnsi="標楷體"/>
          <w:b/>
          <w:color w:val="0000FF"/>
          <w:sz w:val="28"/>
          <w:szCs w:val="28"/>
          <w:u w:val="single"/>
        </w:rPr>
      </w:pPr>
      <w:r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※</w:t>
      </w:r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請</w:t>
      </w:r>
      <w:r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報名同學</w:t>
      </w:r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自行上</w:t>
      </w:r>
      <w:r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熊本</w:t>
      </w:r>
      <w:proofErr w:type="gramStart"/>
      <w:r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大學官</w:t>
      </w:r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網尋找</w:t>
      </w:r>
      <w:proofErr w:type="gramEnd"/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適合自己系所及研究領域的教師，並填寫於表格後，連同相關報名紙本文件一同繳交</w:t>
      </w:r>
      <w:r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4A6BA9" w:rsidTr="004A6BA9">
        <w:trPr>
          <w:trHeight w:val="553"/>
        </w:trPr>
        <w:tc>
          <w:tcPr>
            <w:tcW w:w="4181" w:type="dxa"/>
            <w:shd w:val="clear" w:color="auto" w:fill="D9D9D9" w:themeFill="background1" w:themeFillShade="D9"/>
          </w:tcPr>
          <w:p w:rsidR="004A6BA9" w:rsidRP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6BA9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:rsidR="004A6BA9" w:rsidRP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6BA9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</w:p>
        </w:tc>
      </w:tr>
      <w:tr w:rsidR="004A6BA9" w:rsidTr="004A6BA9">
        <w:trPr>
          <w:trHeight w:val="553"/>
        </w:trPr>
        <w:tc>
          <w:tcPr>
            <w:tcW w:w="4181" w:type="dxa"/>
          </w:tcPr>
          <w:p w:rsid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6BA9" w:rsidRPr="004A6BA9" w:rsidRDefault="004A6BA9" w:rsidP="004A6BA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A6BA9" w:rsidRPr="004A6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A9"/>
    <w:rsid w:val="000B4ECE"/>
    <w:rsid w:val="00132124"/>
    <w:rsid w:val="0021366B"/>
    <w:rsid w:val="00402D35"/>
    <w:rsid w:val="004A6BA9"/>
    <w:rsid w:val="004F2478"/>
    <w:rsid w:val="005F23C4"/>
    <w:rsid w:val="00A0549D"/>
    <w:rsid w:val="00B8241B"/>
    <w:rsid w:val="00C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BDB89-053C-40BF-AFDF-4C0FF2FB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A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A9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74E3-4A96-45AC-924A-8A815921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2016-06-01T06:40:00Z</dcterms:created>
  <dcterms:modified xsi:type="dcterms:W3CDTF">2021-10-13T07:14:00Z</dcterms:modified>
</cp:coreProperties>
</file>